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23DB" w14:textId="29987489" w:rsidR="004D6E9A" w:rsidRDefault="00893D62" w:rsidP="004D6E9A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268E6" wp14:editId="04399633">
                <wp:simplePos x="0" y="0"/>
                <wp:positionH relativeFrom="column">
                  <wp:posOffset>3036950</wp:posOffset>
                </wp:positionH>
                <wp:positionV relativeFrom="paragraph">
                  <wp:posOffset>-1148903</wp:posOffset>
                </wp:positionV>
                <wp:extent cx="3044190" cy="98234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190" cy="982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4E095C" w14:textId="61E020C7" w:rsidR="003D3691" w:rsidRPr="003D3691" w:rsidRDefault="003D3691" w:rsidP="003D3691">
                            <w:pPr>
                              <w:jc w:val="right"/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</w:pPr>
                            <w:r w:rsidRPr="003D3691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JOB VACANCY</w:t>
                            </w:r>
                          </w:p>
                          <w:p w14:paraId="6E565964" w14:textId="05A3A171" w:rsidR="003D3691" w:rsidRPr="003D3691" w:rsidRDefault="003D3691" w:rsidP="003D3691">
                            <w:pPr>
                              <w:jc w:val="right"/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</w:pPr>
                            <w:r w:rsidRPr="003D3691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PROJECT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D268E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9.15pt;margin-top:-90.45pt;width:239.7pt;height:77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" filled="f" stroked="f" strokeweight=".5pt">
                <v:textbox>
                  <w:txbxContent>
                    <w:p w14:paraId="694E095C" w14:textId="61E020C7" w:rsidR="003D3691" w:rsidRPr="003D3691" w:rsidRDefault="003D3691" w:rsidP="003D3691">
                      <w:pPr>
                        <w:jc w:val="right"/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</w:pPr>
                      <w:r w:rsidRPr="003D3691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  <w:t>JOB VACANCY</w:t>
                      </w:r>
                    </w:p>
                    <w:p w14:paraId="6E565964" w14:textId="05A3A171" w:rsidR="003D3691" w:rsidRPr="003D3691" w:rsidRDefault="003D3691" w:rsidP="003D3691">
                      <w:pPr>
                        <w:jc w:val="right"/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</w:pPr>
                      <w:r w:rsidRPr="003D3691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  <w:t>PROJECT MANAGER</w:t>
                      </w:r>
                    </w:p>
                  </w:txbxContent>
                </v:textbox>
              </v:shape>
            </w:pict>
          </mc:Fallback>
        </mc:AlternateContent>
      </w:r>
    </w:p>
    <w:p w14:paraId="000B3C04" w14:textId="22336AE4" w:rsidR="00AF4410" w:rsidRDefault="003D3691" w:rsidP="004D6E9A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47BC1E6" wp14:editId="1D444122">
            <wp:simplePos x="0" y="0"/>
            <wp:positionH relativeFrom="margin">
              <wp:posOffset>-496570</wp:posOffset>
            </wp:positionH>
            <wp:positionV relativeFrom="margin">
              <wp:posOffset>-1262299</wp:posOffset>
            </wp:positionV>
            <wp:extent cx="2041131" cy="932400"/>
            <wp:effectExtent l="0" t="0" r="3810" b="0"/>
            <wp:wrapSquare wrapText="bothSides"/>
            <wp:docPr id="3" name="Picture 3" descr="A screenshot of a video gam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131" cy="9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sz w:val="20"/>
          <w:szCs w:val="20"/>
        </w:rPr>
        <w:t xml:space="preserve">Electrical Power Engineering Services (E.P.E.S) Ltd </w:t>
      </w:r>
      <w:r w:rsidR="00AF4410">
        <w:rPr>
          <w:rFonts w:ascii="Open Sans" w:hAnsi="Open Sans" w:cs="Open Sans"/>
          <w:sz w:val="20"/>
          <w:szCs w:val="20"/>
        </w:rPr>
        <w:t>is</w:t>
      </w:r>
      <w:r w:rsidR="004D6E9A" w:rsidRPr="004D6E9A">
        <w:rPr>
          <w:rFonts w:ascii="Open Sans" w:hAnsi="Open Sans" w:cs="Open Sans"/>
          <w:sz w:val="20"/>
          <w:szCs w:val="20"/>
        </w:rPr>
        <w:t xml:space="preserve"> a leading high voltage Electrical engineering company</w:t>
      </w:r>
      <w:r w:rsidR="00BD7CE1">
        <w:rPr>
          <w:rFonts w:ascii="Open Sans" w:hAnsi="Open Sans" w:cs="Open Sans"/>
          <w:sz w:val="20"/>
          <w:szCs w:val="20"/>
        </w:rPr>
        <w:t xml:space="preserve"> formed in 2001 and</w:t>
      </w:r>
      <w:r w:rsidR="004D6E9A" w:rsidRPr="004D6E9A">
        <w:rPr>
          <w:rFonts w:ascii="Open Sans" w:hAnsi="Open Sans" w:cs="Open Sans"/>
          <w:sz w:val="20"/>
          <w:szCs w:val="20"/>
        </w:rPr>
        <w:t xml:space="preserve"> located in Heanor, Derbyshire. </w:t>
      </w:r>
    </w:p>
    <w:p w14:paraId="626D0BAB" w14:textId="0C658900" w:rsidR="00BD7CE1" w:rsidRDefault="00BD7CE1" w:rsidP="004D6E9A">
      <w:pPr>
        <w:rPr>
          <w:rFonts w:ascii="Open Sans" w:hAnsi="Open Sans" w:cs="Open Sans"/>
          <w:sz w:val="20"/>
          <w:szCs w:val="20"/>
        </w:rPr>
      </w:pPr>
    </w:p>
    <w:p w14:paraId="2E456B5D" w14:textId="45596109" w:rsidR="00BD7CE1" w:rsidRPr="004D6E9A" w:rsidRDefault="00BD7CE1" w:rsidP="004D6E9A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The company </w:t>
      </w:r>
      <w:r w:rsidR="00B156C4">
        <w:rPr>
          <w:rFonts w:ascii="Open Sans" w:hAnsi="Open Sans" w:cs="Open Sans"/>
          <w:sz w:val="20"/>
          <w:szCs w:val="20"/>
        </w:rPr>
        <w:t>specialises</w:t>
      </w:r>
      <w:r>
        <w:rPr>
          <w:rFonts w:ascii="Open Sans" w:hAnsi="Open Sans" w:cs="Open Sans"/>
          <w:sz w:val="20"/>
          <w:szCs w:val="20"/>
        </w:rPr>
        <w:t xml:space="preserve"> in </w:t>
      </w:r>
      <w:r w:rsidR="006A28A2">
        <w:rPr>
          <w:rFonts w:ascii="Open Sans" w:hAnsi="Open Sans" w:cs="Open Sans"/>
          <w:sz w:val="20"/>
          <w:szCs w:val="20"/>
        </w:rPr>
        <w:t>carrying</w:t>
      </w:r>
      <w:r w:rsidR="00B156C4">
        <w:rPr>
          <w:rFonts w:ascii="Open Sans" w:hAnsi="Open Sans" w:cs="Open Sans"/>
          <w:sz w:val="20"/>
          <w:szCs w:val="20"/>
        </w:rPr>
        <w:t xml:space="preserve"> out HV &amp; LV installation works for both new and existing </w:t>
      </w:r>
      <w:r w:rsidR="006A28A2">
        <w:rPr>
          <w:rFonts w:ascii="Open Sans" w:hAnsi="Open Sans" w:cs="Open Sans"/>
          <w:sz w:val="20"/>
          <w:szCs w:val="20"/>
        </w:rPr>
        <w:t>high voltage systems</w:t>
      </w:r>
      <w:r w:rsidR="004012E3">
        <w:rPr>
          <w:rFonts w:ascii="Open Sans" w:hAnsi="Open Sans" w:cs="Open Sans"/>
          <w:sz w:val="20"/>
          <w:szCs w:val="20"/>
        </w:rPr>
        <w:t xml:space="preserve"> as</w:t>
      </w:r>
      <w:r w:rsidR="00243C66">
        <w:rPr>
          <w:rFonts w:ascii="Open Sans" w:hAnsi="Open Sans" w:cs="Open Sans"/>
          <w:sz w:val="20"/>
          <w:szCs w:val="20"/>
        </w:rPr>
        <w:t xml:space="preserve"> </w:t>
      </w:r>
      <w:r w:rsidR="004012E3">
        <w:rPr>
          <w:rFonts w:ascii="Open Sans" w:hAnsi="Open Sans" w:cs="Open Sans"/>
          <w:sz w:val="20"/>
          <w:szCs w:val="20"/>
        </w:rPr>
        <w:t>well as providing maintenance and network support.</w:t>
      </w:r>
    </w:p>
    <w:p w14:paraId="0014F805" w14:textId="77777777" w:rsidR="00AF4410" w:rsidRDefault="00AF4410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</w:p>
    <w:p w14:paraId="753C0171" w14:textId="07BA5A7E" w:rsidR="0053519F" w:rsidRDefault="004012E3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The company is also able to offer the supply of </w:t>
      </w:r>
      <w:r w:rsidR="00243C66">
        <w:rPr>
          <w:rFonts w:ascii="Open Sans" w:hAnsi="Open Sans" w:cs="Open Sans"/>
          <w:sz w:val="20"/>
          <w:szCs w:val="20"/>
        </w:rPr>
        <w:t>new and r</w:t>
      </w:r>
      <w:r w:rsidR="003D3691">
        <w:rPr>
          <w:rFonts w:ascii="Open Sans" w:hAnsi="Open Sans" w:cs="Open Sans"/>
          <w:sz w:val="20"/>
          <w:szCs w:val="20"/>
        </w:rPr>
        <w:t xml:space="preserve">efurbished Power &amp; Distribution </w:t>
      </w:r>
      <w:r w:rsidR="00840605">
        <w:rPr>
          <w:rFonts w:ascii="Open Sans" w:hAnsi="Open Sans" w:cs="Open Sans"/>
          <w:sz w:val="20"/>
          <w:szCs w:val="20"/>
        </w:rPr>
        <w:t>Transformers,</w:t>
      </w:r>
      <w:r w:rsidR="0053519F">
        <w:rPr>
          <w:rFonts w:ascii="Open Sans" w:hAnsi="Open Sans" w:cs="Open Sans"/>
          <w:sz w:val="20"/>
          <w:szCs w:val="20"/>
        </w:rPr>
        <w:t xml:space="preserve"> HV and L</w:t>
      </w:r>
      <w:r w:rsidR="00840605">
        <w:rPr>
          <w:rFonts w:ascii="Open Sans" w:hAnsi="Open Sans" w:cs="Open Sans"/>
          <w:sz w:val="20"/>
          <w:szCs w:val="20"/>
        </w:rPr>
        <w:t xml:space="preserve">V </w:t>
      </w:r>
      <w:r w:rsidR="0053519F">
        <w:rPr>
          <w:rFonts w:ascii="Open Sans" w:hAnsi="Open Sans" w:cs="Open Sans"/>
          <w:sz w:val="20"/>
          <w:szCs w:val="20"/>
        </w:rPr>
        <w:t xml:space="preserve">switchgear and associated </w:t>
      </w:r>
      <w:r w:rsidR="00722649">
        <w:rPr>
          <w:rFonts w:ascii="Open Sans" w:hAnsi="Open Sans" w:cs="Open Sans"/>
          <w:sz w:val="20"/>
          <w:szCs w:val="20"/>
        </w:rPr>
        <w:t>equipment.</w:t>
      </w:r>
    </w:p>
    <w:p w14:paraId="717EC5AA" w14:textId="77777777" w:rsidR="00295219" w:rsidRDefault="00295219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</w:p>
    <w:p w14:paraId="6D5B4057" w14:textId="1D58C4B3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Our customers range from both private industrial sectors to public sector companies and utilities.</w:t>
      </w:r>
    </w:p>
    <w:p w14:paraId="60C02E02" w14:textId="7777777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</w:p>
    <w:p w14:paraId="1A910C0F" w14:textId="498862A1" w:rsidR="007E418E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The E.P.E.S engineering team is highly flexible to meet our customer’s stringent demands ensuring effective installation and maintenance of our customer’s networks on a 24hour basis. </w:t>
      </w:r>
    </w:p>
    <w:p w14:paraId="103CA9C3" w14:textId="77777777" w:rsidR="007E418E" w:rsidRDefault="007E418E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</w:p>
    <w:p w14:paraId="47B1EBDA" w14:textId="3926A4E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Our services include: HV and LV contracting installation, project management, cabling, jointing, maintenance and testing and commissioning.</w:t>
      </w:r>
    </w:p>
    <w:p w14:paraId="0FB1DDF8" w14:textId="7777777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</w:p>
    <w:p w14:paraId="359D296B" w14:textId="30381EAA" w:rsidR="003D3691" w:rsidRDefault="003D3691" w:rsidP="003D3691">
      <w:pPr>
        <w:pStyle w:val="BasicParagraph"/>
        <w:suppressAutoHyphens/>
        <w:rPr>
          <w:rFonts w:ascii="Open Sans SemiBold" w:hAnsi="Open Sans SemiBold" w:cs="Open Sans SemiBold"/>
          <w:b/>
          <w:bCs/>
          <w:sz w:val="20"/>
          <w:szCs w:val="20"/>
        </w:rPr>
      </w:pPr>
      <w:r>
        <w:rPr>
          <w:rFonts w:ascii="Open Sans SemiBold" w:hAnsi="Open Sans SemiBold" w:cs="Open Sans SemiBold"/>
          <w:b/>
          <w:bCs/>
          <w:sz w:val="20"/>
          <w:szCs w:val="20"/>
        </w:rPr>
        <w:t xml:space="preserve">Due to continued </w:t>
      </w:r>
      <w:r w:rsidR="00085E5D">
        <w:rPr>
          <w:rFonts w:ascii="Open Sans SemiBold" w:hAnsi="Open Sans SemiBold" w:cs="Open Sans SemiBold"/>
          <w:b/>
          <w:bCs/>
          <w:sz w:val="20"/>
          <w:szCs w:val="20"/>
        </w:rPr>
        <w:t>expansion,</w:t>
      </w:r>
      <w:r>
        <w:rPr>
          <w:rFonts w:ascii="Open Sans SemiBold" w:hAnsi="Open Sans SemiBold" w:cs="Open Sans SemiBold"/>
          <w:b/>
          <w:bCs/>
          <w:sz w:val="20"/>
          <w:szCs w:val="20"/>
        </w:rPr>
        <w:t xml:space="preserve"> we are looking for self-motivated, experienced candidates for the following position:</w:t>
      </w:r>
    </w:p>
    <w:p w14:paraId="6380CE5E" w14:textId="77777777" w:rsidR="003D3691" w:rsidRDefault="003D3691" w:rsidP="003D3691">
      <w:pPr>
        <w:pStyle w:val="BasicParagraph"/>
        <w:suppressAutoHyphens/>
        <w:rPr>
          <w:rFonts w:ascii="Open Sans SemiBold" w:hAnsi="Open Sans SemiBold" w:cs="Open Sans SemiBold"/>
          <w:b/>
          <w:bCs/>
          <w:sz w:val="20"/>
          <w:szCs w:val="20"/>
        </w:rPr>
      </w:pPr>
    </w:p>
    <w:p w14:paraId="79CCEE17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i/>
          <w:iCs/>
          <w:sz w:val="20"/>
          <w:szCs w:val="20"/>
          <w:u w:val="thick"/>
        </w:rPr>
        <w:t>Project Manager:</w:t>
      </w:r>
    </w:p>
    <w:p w14:paraId="45D6CEEA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</w:p>
    <w:p w14:paraId="5CCCBBE6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Primary function will be the contract management and co-ordination of both new and existing project orders but will also include the assistance in the preparation of quotations and tenders specifically for the HV &amp; LV installation and site projects offered by the company and the sale of such services.</w:t>
      </w:r>
    </w:p>
    <w:p w14:paraId="35515F0A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Prepare estimates and quotations to clients for the range of works offered by the company.</w:t>
      </w:r>
    </w:p>
    <w:p w14:paraId="0DB7DF79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Visit site, advise clients on scope of works and prepare offers and quotations relevant to required works.</w:t>
      </w:r>
    </w:p>
    <w:p w14:paraId="6204DA74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Carry out installation surveys</w:t>
      </w:r>
    </w:p>
    <w:p w14:paraId="6F3D8880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Evaluate equipment specifications needed for works</w:t>
      </w:r>
    </w:p>
    <w:p w14:paraId="26AA9A13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Responsible for managing and controlling all aspects of HV &amp; LV installation works, site installation, projects, maintenance and after care services.</w:t>
      </w:r>
    </w:p>
    <w:p w14:paraId="79E5A33D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• The Role will include elements of site work along with office-based activities, which are required to support the companies site installation, projects &amp; maintenance contracts. </w:t>
      </w:r>
    </w:p>
    <w:p w14:paraId="79B46147" w14:textId="799B0575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• Provide a point of contact for new &amp; existing customers, giving technical help &amp; assistance to ensure correct equipment &amp; services are controlled, specified, </w:t>
      </w:r>
      <w:r w:rsidR="00893D62">
        <w:rPr>
          <w:rFonts w:ascii="Open Sans" w:hAnsi="Open Sans" w:cs="Open Sans"/>
          <w:sz w:val="20"/>
          <w:szCs w:val="20"/>
        </w:rPr>
        <w:t>supplied and installed.</w:t>
      </w:r>
    </w:p>
    <w:p w14:paraId="2D4299BF" w14:textId="34730B97" w:rsidR="003D3691" w:rsidRDefault="00893D62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 w:rsidRPr="003D3691">
        <w:rPr>
          <w:rFonts w:ascii="Open Sans" w:hAnsi="Open Sans" w:cs="Open Sans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580A57" wp14:editId="02F496F8">
                <wp:simplePos x="0" y="0"/>
                <wp:positionH relativeFrom="column">
                  <wp:posOffset>2929770</wp:posOffset>
                </wp:positionH>
                <wp:positionV relativeFrom="paragraph">
                  <wp:posOffset>-1030942</wp:posOffset>
                </wp:positionV>
                <wp:extent cx="3044190" cy="98234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190" cy="982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2747A3" w14:textId="77777777" w:rsidR="003D3691" w:rsidRPr="003D3691" w:rsidRDefault="003D3691" w:rsidP="003D3691">
                            <w:pPr>
                              <w:jc w:val="right"/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</w:pPr>
                            <w:r w:rsidRPr="003D3691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JOB VACANCY</w:t>
                            </w:r>
                          </w:p>
                          <w:p w14:paraId="52F41F51" w14:textId="77777777" w:rsidR="003D3691" w:rsidRPr="003D3691" w:rsidRDefault="003D3691" w:rsidP="003D3691">
                            <w:pPr>
                              <w:jc w:val="right"/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</w:pPr>
                            <w:r w:rsidRPr="003D3691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PROJECT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580A57" id="Text Box 5" o:spid="_x0000_s1027" type="#_x0000_t202" style="position:absolute;left:0;text-align:left;margin-left:230.7pt;margin-top:-81.2pt;width:239.7pt;height:77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" filled="f" stroked="f" strokeweight=".5pt">
                <v:textbox>
                  <w:txbxContent>
                    <w:p w14:paraId="592747A3" w14:textId="77777777" w:rsidR="003D3691" w:rsidRPr="003D3691" w:rsidRDefault="003D3691" w:rsidP="003D3691">
                      <w:pPr>
                        <w:jc w:val="right"/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</w:pPr>
                      <w:r w:rsidRPr="003D3691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  <w:t>JOB VACANCY</w:t>
                      </w:r>
                    </w:p>
                    <w:p w14:paraId="52F41F51" w14:textId="77777777" w:rsidR="003D3691" w:rsidRPr="003D3691" w:rsidRDefault="003D3691" w:rsidP="003D3691">
                      <w:pPr>
                        <w:jc w:val="right"/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</w:pPr>
                      <w:r w:rsidRPr="003D3691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  <w:t>PROJECT MANAGER</w:t>
                      </w:r>
                    </w:p>
                  </w:txbxContent>
                </v:textbox>
              </v:shape>
            </w:pict>
          </mc:Fallback>
        </mc:AlternateContent>
      </w:r>
      <w:r w:rsidR="003D3691">
        <w:rPr>
          <w:rFonts w:ascii="Open Sans" w:hAnsi="Open Sans" w:cs="Open Sans"/>
          <w:sz w:val="20"/>
          <w:szCs w:val="20"/>
        </w:rPr>
        <w:t>• Continually look at ways of saving money and improving profitability within the site contract control of each individual job.</w:t>
      </w:r>
      <w:r w:rsidR="003D3691" w:rsidRPr="003D3691">
        <w:rPr>
          <w:rFonts w:ascii="Open Sans" w:hAnsi="Open Sans" w:cs="Open Sans"/>
          <w:sz w:val="20"/>
          <w:szCs w:val="20"/>
        </w:rPr>
        <w:t xml:space="preserve"> </w:t>
      </w:r>
    </w:p>
    <w:p w14:paraId="65650C5C" w14:textId="5E8521EB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 w:rsidRPr="003D3691">
        <w:rPr>
          <w:rFonts w:ascii="Open Sans" w:hAnsi="Open Sans" w:cs="Open Sans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7459F9E9" wp14:editId="5506BC52">
            <wp:simplePos x="0" y="0"/>
            <wp:positionH relativeFrom="margin">
              <wp:posOffset>-427409</wp:posOffset>
            </wp:positionH>
            <wp:positionV relativeFrom="margin">
              <wp:posOffset>-1186964</wp:posOffset>
            </wp:positionV>
            <wp:extent cx="2041131" cy="932400"/>
            <wp:effectExtent l="0" t="0" r="3810" b="0"/>
            <wp:wrapSquare wrapText="bothSides"/>
            <wp:docPr id="6" name="Picture 6" descr="A screenshot of a video gam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131" cy="9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sz w:val="20"/>
          <w:szCs w:val="20"/>
        </w:rPr>
        <w:t xml:space="preserve">• Control the ongoing HV &amp; LV installation works, project works, </w:t>
      </w:r>
      <w:r w:rsidR="00085E5D">
        <w:rPr>
          <w:rFonts w:ascii="Open Sans" w:hAnsi="Open Sans" w:cs="Open Sans"/>
          <w:sz w:val="20"/>
          <w:szCs w:val="20"/>
        </w:rPr>
        <w:t>service,</w:t>
      </w:r>
      <w:r>
        <w:rPr>
          <w:rFonts w:ascii="Open Sans" w:hAnsi="Open Sans" w:cs="Open Sans"/>
          <w:sz w:val="20"/>
          <w:szCs w:val="20"/>
        </w:rPr>
        <w:t xml:space="preserve"> and maintenance contracts.</w:t>
      </w:r>
    </w:p>
    <w:p w14:paraId="70980806" w14:textId="12E4DDB3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• Look at ways of obtaining new project related works, installations, and service contracts. </w:t>
      </w:r>
    </w:p>
    <w:p w14:paraId="1378CFE2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Assist the sales personnel with the marketing of all our products and services.</w:t>
      </w:r>
    </w:p>
    <w:p w14:paraId="1CCBD4C4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Target new business &amp; develop the customer base for all products &amp; services.</w:t>
      </w:r>
    </w:p>
    <w:p w14:paraId="52AE1781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Attend site and provide technical support and advice to clients as required, this will include pre- and post-sales activities i.e. Quotations, Method &amp; Risk Assessments, site access documents, lifting plans etc.</w:t>
      </w:r>
    </w:p>
    <w:p w14:paraId="7BC88175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Attend site and manage site teams, personnel and subcontractors engaged in project and installation works on behalf of the company.</w:t>
      </w:r>
    </w:p>
    <w:p w14:paraId="561B5E4A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Carry out Senior authorised person (SAP) switching duties taking the highest regard for safety.</w:t>
      </w:r>
    </w:p>
    <w:p w14:paraId="72FD0F3A" w14:textId="549E63AB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• Liaise with management about ongoing and new project related works, </w:t>
      </w:r>
      <w:r w:rsidR="00085E5D">
        <w:rPr>
          <w:rFonts w:ascii="Open Sans" w:hAnsi="Open Sans" w:cs="Open Sans"/>
          <w:sz w:val="20"/>
          <w:szCs w:val="20"/>
        </w:rPr>
        <w:t>installations,</w:t>
      </w:r>
      <w:r>
        <w:rPr>
          <w:rFonts w:ascii="Open Sans" w:hAnsi="Open Sans" w:cs="Open Sans"/>
          <w:sz w:val="20"/>
          <w:szCs w:val="20"/>
        </w:rPr>
        <w:t xml:space="preserve"> and service contracts. </w:t>
      </w:r>
    </w:p>
    <w:p w14:paraId="713E15CF" w14:textId="77777777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Carry out and control contracts in an efficient manner giving regular updates on progress of site issues</w:t>
      </w:r>
    </w:p>
    <w:p w14:paraId="75D79C35" w14:textId="3085CFD2" w:rsidR="003D3691" w:rsidRDefault="003D3691" w:rsidP="003D3691">
      <w:pPr>
        <w:pStyle w:val="BasicParagraph"/>
        <w:suppressAutoHyphens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• Ensure that the highest possible standards of safety are being </w:t>
      </w:r>
      <w:r w:rsidR="00647D93">
        <w:rPr>
          <w:rFonts w:ascii="Open Sans" w:hAnsi="Open Sans" w:cs="Open Sans"/>
          <w:sz w:val="20"/>
          <w:szCs w:val="20"/>
        </w:rPr>
        <w:t>always observed and adhered to</w:t>
      </w:r>
      <w:r>
        <w:rPr>
          <w:rFonts w:ascii="Open Sans" w:hAnsi="Open Sans" w:cs="Open Sans"/>
          <w:sz w:val="20"/>
          <w:szCs w:val="20"/>
        </w:rPr>
        <w:t xml:space="preserve"> and in line with the </w:t>
      </w:r>
      <w:r w:rsidR="00085E5D">
        <w:rPr>
          <w:rFonts w:ascii="Open Sans" w:hAnsi="Open Sans" w:cs="Open Sans"/>
          <w:sz w:val="20"/>
          <w:szCs w:val="20"/>
        </w:rPr>
        <w:t>company’s</w:t>
      </w:r>
      <w:r>
        <w:rPr>
          <w:rFonts w:ascii="Open Sans" w:hAnsi="Open Sans" w:cs="Open Sans"/>
          <w:sz w:val="20"/>
          <w:szCs w:val="20"/>
        </w:rPr>
        <w:t xml:space="preserve"> policies.</w:t>
      </w:r>
    </w:p>
    <w:p w14:paraId="053A62D8" w14:textId="6F10EEAE" w:rsidR="001C7F55" w:rsidRDefault="003D3691" w:rsidP="003D3691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• Always promote the highest quality standards.</w:t>
      </w:r>
    </w:p>
    <w:p w14:paraId="77A16F2F" w14:textId="07336686" w:rsidR="003D3691" w:rsidRDefault="003D3691" w:rsidP="003D3691">
      <w:pPr>
        <w:rPr>
          <w:rFonts w:ascii="Open Sans" w:hAnsi="Open Sans" w:cs="Open Sans"/>
          <w:sz w:val="20"/>
          <w:szCs w:val="20"/>
        </w:rPr>
      </w:pPr>
    </w:p>
    <w:p w14:paraId="70AD8D3E" w14:textId="7777777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Salaries and packages commensurate with experience. </w:t>
      </w:r>
    </w:p>
    <w:p w14:paraId="4D106F45" w14:textId="7777777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</w:p>
    <w:p w14:paraId="0A898BB4" w14:textId="7777777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Normal working hours are Mon-Fri 9:00-5:00 with 30mins lunch break but we do offer flexible working and times are subject to negotiation.</w:t>
      </w:r>
    </w:p>
    <w:p w14:paraId="59C11F80" w14:textId="7777777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</w:p>
    <w:p w14:paraId="60E26AA8" w14:textId="7777777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Please submit CV with details of experience and salary expectations to: </w:t>
      </w:r>
    </w:p>
    <w:p w14:paraId="6922A438" w14:textId="77777777" w:rsidR="003D3691" w:rsidRDefault="003D3691" w:rsidP="003D3691">
      <w:pPr>
        <w:pStyle w:val="BasicParagraph"/>
        <w:suppressAutoHyphens/>
        <w:rPr>
          <w:rFonts w:ascii="Open Sans" w:hAnsi="Open Sans" w:cs="Open Sans"/>
          <w:sz w:val="20"/>
          <w:szCs w:val="20"/>
        </w:rPr>
      </w:pPr>
    </w:p>
    <w:p w14:paraId="63EB8008" w14:textId="6C448877" w:rsidR="00B9510C" w:rsidRDefault="00B9510C" w:rsidP="003D3691">
      <w:pPr>
        <w:pStyle w:val="BasicParagraph"/>
        <w:suppressAutoHyphens/>
        <w:jc w:val="center"/>
        <w:rPr>
          <w:rFonts w:ascii="Open Sans" w:hAnsi="Open Sans" w:cs="Open Sans"/>
          <w:sz w:val="20"/>
          <w:szCs w:val="20"/>
        </w:rPr>
      </w:pPr>
      <w:hyperlink r:id="rId7" w:history="1">
        <w:r w:rsidRPr="009A58D9">
          <w:rPr>
            <w:rStyle w:val="Hyperlink"/>
            <w:rFonts w:ascii="Open Sans" w:hAnsi="Open Sans" w:cs="Open Sans"/>
            <w:sz w:val="20"/>
            <w:szCs w:val="20"/>
          </w:rPr>
          <w:t>Roy.Reynolds@epes.co.uk</w:t>
        </w:r>
      </w:hyperlink>
    </w:p>
    <w:p w14:paraId="14C4A10F" w14:textId="77777777" w:rsidR="003D3691" w:rsidRDefault="003D3691" w:rsidP="003D3691">
      <w:pPr>
        <w:pStyle w:val="BasicParagraph"/>
        <w:suppressAutoHyphens/>
        <w:jc w:val="center"/>
        <w:rPr>
          <w:rFonts w:ascii="Open Sans" w:hAnsi="Open Sans" w:cs="Open Sans"/>
          <w:sz w:val="20"/>
          <w:szCs w:val="20"/>
        </w:rPr>
      </w:pPr>
    </w:p>
    <w:p w14:paraId="56637A1D" w14:textId="77777777" w:rsidR="003D3691" w:rsidRDefault="003D3691" w:rsidP="003D3691">
      <w:pPr>
        <w:pStyle w:val="BasicParagraph"/>
        <w:suppressAutoHyphens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As E.P.E.S. has an agreement in place no speculative agency submissions will be taken at this time.</w:t>
      </w:r>
    </w:p>
    <w:p w14:paraId="59F0CD50" w14:textId="77777777" w:rsidR="003D3691" w:rsidRDefault="003D3691" w:rsidP="003D3691"/>
    <w:sectPr w:rsidR="003D3691" w:rsidSect="003D3691">
      <w:headerReference w:type="default" r:id="rId8"/>
      <w:pgSz w:w="11906" w:h="16838"/>
      <w:pgMar w:top="1440" w:right="1440" w:bottom="1440" w:left="1440" w:header="1814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DE6AC" w14:textId="77777777" w:rsidR="00065465" w:rsidRDefault="00065465" w:rsidP="003D3691">
      <w:r>
        <w:separator/>
      </w:r>
    </w:p>
  </w:endnote>
  <w:endnote w:type="continuationSeparator" w:id="0">
    <w:p w14:paraId="597EED7A" w14:textId="77777777" w:rsidR="00065465" w:rsidRDefault="00065465" w:rsidP="003D3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D172E" w14:textId="77777777" w:rsidR="00065465" w:rsidRDefault="00065465" w:rsidP="003D3691">
      <w:r>
        <w:separator/>
      </w:r>
    </w:p>
  </w:footnote>
  <w:footnote w:type="continuationSeparator" w:id="0">
    <w:p w14:paraId="16FE5CF6" w14:textId="77777777" w:rsidR="00065465" w:rsidRDefault="00065465" w:rsidP="003D3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518DA" w14:textId="48F798F3" w:rsidR="003D3691" w:rsidRDefault="003D3691">
    <w:pPr>
      <w:pStyle w:val="Header"/>
    </w:pPr>
  </w:p>
  <w:p w14:paraId="48008F7E" w14:textId="335FE720" w:rsidR="003D3691" w:rsidRDefault="003D36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91"/>
    <w:rsid w:val="0001496E"/>
    <w:rsid w:val="00040A5C"/>
    <w:rsid w:val="00065465"/>
    <w:rsid w:val="000714E9"/>
    <w:rsid w:val="00085E5D"/>
    <w:rsid w:val="000A2E88"/>
    <w:rsid w:val="00155F67"/>
    <w:rsid w:val="001A47F0"/>
    <w:rsid w:val="001C7F55"/>
    <w:rsid w:val="00243C66"/>
    <w:rsid w:val="00295219"/>
    <w:rsid w:val="003D35ED"/>
    <w:rsid w:val="003D3691"/>
    <w:rsid w:val="004012E3"/>
    <w:rsid w:val="004118CC"/>
    <w:rsid w:val="004D6E9A"/>
    <w:rsid w:val="0053519F"/>
    <w:rsid w:val="005D100F"/>
    <w:rsid w:val="00647D93"/>
    <w:rsid w:val="006A28A2"/>
    <w:rsid w:val="006D10D8"/>
    <w:rsid w:val="006E4FC0"/>
    <w:rsid w:val="00722649"/>
    <w:rsid w:val="007932E0"/>
    <w:rsid w:val="007A771B"/>
    <w:rsid w:val="007E418E"/>
    <w:rsid w:val="00840605"/>
    <w:rsid w:val="00850A45"/>
    <w:rsid w:val="00893D62"/>
    <w:rsid w:val="00AC4FAF"/>
    <w:rsid w:val="00AF4410"/>
    <w:rsid w:val="00B156C4"/>
    <w:rsid w:val="00B9510C"/>
    <w:rsid w:val="00BD7CE1"/>
    <w:rsid w:val="00C17165"/>
    <w:rsid w:val="00F947BC"/>
    <w:rsid w:val="00FC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DF77E"/>
  <w15:chartTrackingRefBased/>
  <w15:docId w15:val="{40577513-DAF9-B24E-B3E2-0BDCDAB5D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3D369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D36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691"/>
  </w:style>
  <w:style w:type="paragraph" w:styleId="Footer">
    <w:name w:val="footer"/>
    <w:basedOn w:val="Normal"/>
    <w:link w:val="FooterChar"/>
    <w:uiPriority w:val="99"/>
    <w:unhideWhenUsed/>
    <w:rsid w:val="003D36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691"/>
  </w:style>
  <w:style w:type="character" w:styleId="Hyperlink">
    <w:name w:val="Hyperlink"/>
    <w:basedOn w:val="DefaultParagraphFont"/>
    <w:uiPriority w:val="99"/>
    <w:unhideWhenUsed/>
    <w:rsid w:val="00B951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5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oy.Reynolds@epes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Robertson</dc:creator>
  <cp:keywords/>
  <dc:description/>
  <cp:lastModifiedBy>Michael Bowers</cp:lastModifiedBy>
  <cp:revision>27</cp:revision>
  <dcterms:created xsi:type="dcterms:W3CDTF">2021-07-05T08:05:00Z</dcterms:created>
  <dcterms:modified xsi:type="dcterms:W3CDTF">2026-09-03T09:10:00Z</dcterms:modified>
</cp:coreProperties>
</file>